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482DA" w14:textId="77777777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/>
          <w:sz w:val="40"/>
          <w:szCs w:val="44"/>
        </w:rPr>
        <w:t>2025年にいがた総踊り</w:t>
      </w:r>
    </w:p>
    <w:p w14:paraId="52874201" w14:textId="0BF31F4D" w:rsidR="0055201F" w:rsidRPr="002563BE" w:rsidRDefault="002563BE">
      <w:pPr>
        <w:rPr>
          <w:rFonts w:ascii="HG丸ｺﾞｼｯｸM-PRO" w:eastAsia="HG丸ｺﾞｼｯｸM-PRO" w:hAnsi="HG丸ｺﾞｼｯｸM-PRO"/>
          <w:sz w:val="64"/>
          <w:szCs w:val="64"/>
        </w:rPr>
      </w:pPr>
      <w:r w:rsidRPr="002563BE">
        <w:rPr>
          <w:rFonts w:ascii="HG丸ｺﾞｼｯｸM-PRO" w:eastAsia="HG丸ｺﾞｼｯｸM-PRO" w:hAnsi="HG丸ｺﾞｼｯｸM-PRO"/>
          <w:sz w:val="64"/>
          <w:szCs w:val="64"/>
        </w:rPr>
        <w:t>イチジク購入者アンケート</w:t>
      </w:r>
    </w:p>
    <w:p w14:paraId="6613091C" w14:textId="77777777" w:rsidR="002563BE" w:rsidRPr="002563BE" w:rsidRDefault="002563BE">
      <w:pPr>
        <w:rPr>
          <w:rFonts w:ascii="HG丸ｺﾞｼｯｸM-PRO" w:eastAsia="HG丸ｺﾞｼｯｸM-PRO" w:hAnsi="HG丸ｺﾞｼｯｸM-PRO"/>
        </w:rPr>
      </w:pPr>
    </w:p>
    <w:p w14:paraId="3528887D" w14:textId="77777777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今後の参考とするため、</w:t>
      </w:r>
    </w:p>
    <w:p w14:paraId="64891023" w14:textId="6DECEC0C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アンケートにご協力をお願いします。</w:t>
      </w:r>
    </w:p>
    <w:p w14:paraId="3108B462" w14:textId="363A1E64" w:rsidR="002563BE" w:rsidRDefault="002563BE">
      <w:pPr>
        <w:rPr>
          <w:rFonts w:ascii="HG丸ｺﾞｼｯｸM-PRO" w:eastAsia="HG丸ｺﾞｼｯｸM-PRO" w:hAnsi="HG丸ｺﾞｼｯｸM-PRO"/>
        </w:rPr>
      </w:pPr>
      <w:r w:rsidRPr="002563BE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47034230" wp14:editId="0D4BA9A8">
            <wp:extent cx="5096934" cy="5096934"/>
            <wp:effectExtent l="0" t="0" r="8890" b="8890"/>
            <wp:docPr id="1046952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850" cy="510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94693" w14:textId="58CDA573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</w:p>
    <w:sectPr w:rsidR="002563BE" w:rsidRPr="002563BE" w:rsidSect="002563B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FE134" w14:textId="77777777" w:rsidR="00742F7E" w:rsidRDefault="00742F7E" w:rsidP="002563BE">
      <w:r>
        <w:separator/>
      </w:r>
    </w:p>
  </w:endnote>
  <w:endnote w:type="continuationSeparator" w:id="0">
    <w:p w14:paraId="7ADA00F2" w14:textId="77777777" w:rsidR="00742F7E" w:rsidRDefault="00742F7E" w:rsidP="00256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F8AA2" w14:textId="77777777" w:rsidR="00742F7E" w:rsidRDefault="00742F7E" w:rsidP="002563BE">
      <w:r>
        <w:separator/>
      </w:r>
    </w:p>
  </w:footnote>
  <w:footnote w:type="continuationSeparator" w:id="0">
    <w:p w14:paraId="2142F07F" w14:textId="77777777" w:rsidR="00742F7E" w:rsidRDefault="00742F7E" w:rsidP="00256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5A"/>
    <w:rsid w:val="000A2DC9"/>
    <w:rsid w:val="001C2B0E"/>
    <w:rsid w:val="002563BE"/>
    <w:rsid w:val="00363442"/>
    <w:rsid w:val="0055201F"/>
    <w:rsid w:val="00616936"/>
    <w:rsid w:val="00731ADD"/>
    <w:rsid w:val="00737157"/>
    <w:rsid w:val="00742F7E"/>
    <w:rsid w:val="00F6698D"/>
    <w:rsid w:val="00FB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91B75"/>
  <w15:chartTrackingRefBased/>
  <w15:docId w15:val="{CB55F604-AB2A-47F7-AA03-F64BCE6A5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65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46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65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465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465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465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465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65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465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465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465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465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4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465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46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46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B46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465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B465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4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B465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465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563B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563BE"/>
  </w:style>
  <w:style w:type="paragraph" w:styleId="ac">
    <w:name w:val="footer"/>
    <w:basedOn w:val="a"/>
    <w:link w:val="ad"/>
    <w:uiPriority w:val="99"/>
    <w:unhideWhenUsed/>
    <w:rsid w:val="002563B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56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2</cp:revision>
  <dcterms:created xsi:type="dcterms:W3CDTF">2025-06-20T14:49:00Z</dcterms:created>
  <dcterms:modified xsi:type="dcterms:W3CDTF">2025-06-20T14:49:00Z</dcterms:modified>
</cp:coreProperties>
</file>